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85" w:type="dxa"/>
        <w:tblLayout w:type="fixed"/>
        <w:tblLook w:val="06A0" w:firstRow="1" w:lastRow="0" w:firstColumn="1" w:lastColumn="0" w:noHBand="1" w:noVBand="1"/>
      </w:tblPr>
      <w:tblGrid>
        <w:gridCol w:w="950"/>
        <w:gridCol w:w="4455"/>
        <w:gridCol w:w="1380"/>
        <w:gridCol w:w="3090"/>
        <w:gridCol w:w="4710"/>
      </w:tblGrid>
      <w:tr w:rsidR="089E8A00" w14:paraId="100C8084" w14:textId="77777777" w:rsidTr="000602EF">
        <w:trPr>
          <w:trHeight w:val="396"/>
        </w:trPr>
        <w:tc>
          <w:tcPr>
            <w:tcW w:w="1458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bottom"/>
          </w:tcPr>
          <w:p w14:paraId="1F81A39A" w14:textId="5C191F9D" w:rsidR="0DC68338" w:rsidRPr="000602EF" w:rsidRDefault="4BE4FCDD" w:rsidP="0DC68338">
            <w:pPr>
              <w:spacing w:after="0"/>
              <w:jc w:val="center"/>
              <w:rPr>
                <w:sz w:val="36"/>
                <w:szCs w:val="36"/>
              </w:rPr>
            </w:pPr>
            <w:r w:rsidRPr="000602EF">
              <w:rPr>
                <w:rFonts w:ascii="Tahoma" w:eastAsia="Tahoma" w:hAnsi="Tahoma" w:cs="Tahoma"/>
                <w:b/>
                <w:bCs/>
                <w:color w:val="FFFFFF" w:themeColor="background1"/>
                <w:sz w:val="36"/>
                <w:szCs w:val="36"/>
              </w:rPr>
              <w:t>April</w:t>
            </w:r>
            <w:r w:rsidR="56DED90D" w:rsidRPr="000602EF">
              <w:rPr>
                <w:rFonts w:ascii="Tahoma" w:eastAsia="Tahoma" w:hAnsi="Tahoma" w:cs="Tahoma"/>
                <w:b/>
                <w:bCs/>
                <w:color w:val="FFFFFF" w:themeColor="background1"/>
                <w:sz w:val="36"/>
                <w:szCs w:val="36"/>
              </w:rPr>
              <w:t xml:space="preserve"> 2026 Program Schedule</w:t>
            </w:r>
          </w:p>
        </w:tc>
      </w:tr>
      <w:tr w:rsidR="089E8A00" w14:paraId="7A38576B" w14:textId="77777777" w:rsidTr="000602EF">
        <w:trPr>
          <w:trHeight w:val="216"/>
        </w:trPr>
        <w:tc>
          <w:tcPr>
            <w:tcW w:w="950" w:type="dxa"/>
            <w:tcBorders>
              <w:top w:val="single" w:sz="12" w:space="0" w:color="000000" w:themeColor="text1"/>
              <w:left w:val="single" w:sz="8" w:space="0" w:color="000000" w:themeColor="text1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4D064B2B" w14:textId="409E1486" w:rsidR="42991E02" w:rsidRPr="000602EF" w:rsidRDefault="42991E02" w:rsidP="42991E02">
            <w:pPr>
              <w:spacing w:after="0"/>
              <w:rPr>
                <w:sz w:val="20"/>
                <w:szCs w:val="20"/>
              </w:rPr>
            </w:pPr>
            <w:r w:rsidRPr="000602E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4455" w:type="dxa"/>
            <w:tcBorders>
              <w:top w:val="single" w:sz="12" w:space="0" w:color="000000" w:themeColor="text1"/>
              <w:left w:val="single" w:sz="8" w:space="0" w:color="auto"/>
              <w:bottom w:val="nil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494AB5D7" w14:textId="7B07F0D5" w:rsidR="42991E02" w:rsidRPr="000602EF" w:rsidRDefault="42991E02" w:rsidP="42991E02">
            <w:pPr>
              <w:spacing w:after="0"/>
              <w:rPr>
                <w:sz w:val="20"/>
                <w:szCs w:val="20"/>
              </w:rPr>
            </w:pPr>
            <w:r w:rsidRPr="000602E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138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25844C01" w14:textId="150F62F5" w:rsidR="42991E02" w:rsidRPr="000602EF" w:rsidRDefault="42991E02" w:rsidP="42991E02">
            <w:pPr>
              <w:spacing w:after="0"/>
              <w:rPr>
                <w:sz w:val="20"/>
                <w:szCs w:val="20"/>
              </w:rPr>
            </w:pPr>
            <w:r w:rsidRPr="000602E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Msg #</w:t>
            </w:r>
          </w:p>
        </w:tc>
        <w:tc>
          <w:tcPr>
            <w:tcW w:w="309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49E9AAEF" w14:textId="7F6F6073" w:rsidR="42991E02" w:rsidRPr="000602EF" w:rsidRDefault="42991E02" w:rsidP="42991E02">
            <w:pPr>
              <w:spacing w:after="0"/>
              <w:rPr>
                <w:sz w:val="20"/>
                <w:szCs w:val="20"/>
              </w:rPr>
            </w:pPr>
            <w:r w:rsidRPr="000602E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Scripture</w:t>
            </w:r>
          </w:p>
        </w:tc>
        <w:tc>
          <w:tcPr>
            <w:tcW w:w="4710" w:type="dxa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14:paraId="26D97F35" w14:textId="55A14D33" w:rsidR="42991E02" w:rsidRPr="000602EF" w:rsidRDefault="42991E02" w:rsidP="42991E02">
            <w:pPr>
              <w:spacing w:after="0"/>
              <w:rPr>
                <w:sz w:val="20"/>
                <w:szCs w:val="20"/>
              </w:rPr>
            </w:pPr>
            <w:r w:rsidRPr="000602EF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Series Title</w:t>
            </w:r>
          </w:p>
        </w:tc>
      </w:tr>
      <w:tr w:rsidR="089E8A00" w14:paraId="397278A7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3B13EF7" w14:textId="24B11F5A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3EB3863" w14:textId="4D0ECCD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All One in Jesus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F0B932C" w14:textId="69C44ACC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3702</w:t>
            </w:r>
          </w:p>
        </w:tc>
        <w:tc>
          <w:tcPr>
            <w:tcW w:w="3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99E159" w14:textId="408D2378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17:20–21</w:t>
            </w:r>
          </w:p>
        </w:tc>
        <w:tc>
          <w:tcPr>
            <w:tcW w:w="47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4FDC0D7" w14:textId="0A85417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251F4FCD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DD90DF6" w14:textId="672A549A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2EE1BC" w14:textId="115950F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Wonders of His Love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EB091B" w14:textId="359E1630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3704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18B842" w14:textId="6534727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17:22–23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EAE7F72" w14:textId="083E8B8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06465E35" w14:textId="77777777" w:rsidTr="42991E02">
        <w:trPr>
          <w:trHeight w:val="330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B18CDFF" w14:textId="61DD1D96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26EC10D" w14:textId="14F0C95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“Shall I Not Drink the Cup?”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B9C77B0" w14:textId="07DA2FF6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3715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5A5CDD" w14:textId="0EBDF81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18:1–11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5FAD59B" w14:textId="50010BB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Special Sermon</w:t>
            </w:r>
          </w:p>
        </w:tc>
      </w:tr>
      <w:tr w:rsidR="089E8A00" w14:paraId="32BC3824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C4895A" w14:textId="4CDAEB1E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828675" w14:textId="45F8AA2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“Why Are You Weeping?”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2C57899" w14:textId="0BB5557E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3728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655275A" w14:textId="37FB77A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John 20:11–18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E00890F" w14:textId="30A0CFE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Special Sermon</w:t>
            </w:r>
          </w:p>
        </w:tc>
      </w:tr>
      <w:tr w:rsidR="089E8A00" w14:paraId="4FB6BDF6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894F4F9" w14:textId="20F509FF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8D737C3" w14:textId="6FD984B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“Why Are You Weeping?”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533B37A" w14:textId="60D076D4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3728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172D36B" w14:textId="0FE136E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John 20:11–18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3F98AC" w14:textId="10745FB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Special Sermon</w:t>
            </w:r>
          </w:p>
        </w:tc>
      </w:tr>
      <w:tr w:rsidR="089E8A00" w14:paraId="0CB4A5E4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75D256" w14:textId="470A76F8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F6307D5" w14:textId="3B48483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Jesus’ Own Desire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ED33F7E" w14:textId="4465C410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3708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A58F72" w14:textId="26D1A8B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E59341F" w14:textId="38AA91F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3451B7EF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F19E6C" w14:textId="6B16ED86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A3B8693" w14:textId="39C789E5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Who Knows?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BDD5BF" w14:textId="108BC8A2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3710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D5C9F4" w14:textId="53129A85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E00986D" w14:textId="36F83516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5AD3B4C4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691A2CB" w14:textId="19ACD75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8372E34" w14:textId="38CFED4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What’s in a Name?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27C563" w14:textId="2ECAF1F6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E5A54A8" w14:textId="6865AF8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018EA6E" w14:textId="2C9D45D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574AC973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0E45399" w14:textId="052C49D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47F0557" w14:textId="49A68F3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What’s in a Name?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F4CDE2F" w14:textId="0523E770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C40CEF0" w14:textId="4F55F8C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61C36AA" w14:textId="33EB3F5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23F0DE5D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95426E" w14:textId="0E02042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E5B854" w14:textId="44D9ACE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What’s in a Name?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B79DDD" w14:textId="36DBD627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3714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8DBFC88" w14:textId="5CDAFD7C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John 17:26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3A2D84" w14:textId="46CF366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High Priestly Prayer</w:t>
            </w:r>
          </w:p>
        </w:tc>
      </w:tr>
      <w:tr w:rsidR="089E8A00" w14:paraId="677E9027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15D00D" w14:textId="1655720B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4/11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540CCCE" w14:textId="72A6AC06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Knows All about Me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19064A" w14:textId="4C36B0DF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8B68574" w14:textId="5D1AD46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139:1–6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91947C2" w14:textId="5D762AD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55EF2F23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A7A7EAF" w14:textId="256B34C4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4/12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68F8BF" w14:textId="65532BE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Knows All about Me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70E0727" w14:textId="4DE2A644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7287C37" w14:textId="32E12BC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139:1–6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CDE5DF0" w14:textId="04C19FD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5D874BDE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869ABAE" w14:textId="2CC57C41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21DD30B" w14:textId="4DA2A12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“Therefore…”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EF4B3CF" w14:textId="2BEDDD1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3207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647D406" w14:textId="397B99C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E406E25" w14:textId="0F94FAF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6D5630CA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0D499A6" w14:textId="34D77BE7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51C0B35" w14:textId="617DEE3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Humility and Unity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16A60EF" w14:textId="1C8CC632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3208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B230207" w14:textId="17FB5FDA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4:2–3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468252" w14:textId="4BFC082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3082C101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5D0B82A" w14:textId="3AB34437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1271D99" w14:textId="27225EA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Body, One Spirit, One Hope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9F1A195" w14:textId="2A58544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39A496C" w14:textId="4779E50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4:4–6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1ECAA0" w14:textId="334A765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7064BE5B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05B2206" w14:textId="74DE40EE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2645792" w14:textId="4FB66DF5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Body, One Spirit, One Hope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10CBE64" w14:textId="6831F985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4A1A15C" w14:textId="5E11B5F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4:4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54DAD87" w14:textId="043EA23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45708C7D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0791FA" w14:textId="5AF1EE0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4/17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F45CEA2" w14:textId="2A6BB40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Lord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338D33F" w14:textId="3C74346F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AA64D8" w14:textId="61C33AD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AAD7176" w14:textId="3FE9D31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1BE44C12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61235A0" w14:textId="0FFA66E7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4/18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D59196" w14:textId="4621FA9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Knows All about Me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660296C" w14:textId="2B470F3A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A33CD0" w14:textId="7106A12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139:1–6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FEB292D" w14:textId="179CA55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31416CE0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083B41B" w14:textId="082343B7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4/19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9AEAE81" w14:textId="75A73655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Knows All about Me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F4E9772" w14:textId="600F26D0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14FEED7" w14:textId="0462EA5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139:1–6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6A79E0B" w14:textId="4BA1440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168D5179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53E49DD" w14:textId="3C3AFE5A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9FE885" w14:textId="0617239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Faith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BC64A08" w14:textId="76FAE81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D7E179B" w14:textId="51384FE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1995145" w14:textId="5D17529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1010B270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58B708" w14:textId="2CDE727B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A11D0C5" w14:textId="2F92744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Faith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31A8293" w14:textId="345FD315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1CEF2F2" w14:textId="115CEFA5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F6EAC35" w14:textId="33F306B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4CFED995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39D4848" w14:textId="1FC932C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4/22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B87009A" w14:textId="7FA2DA2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Baptism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D9AEF0E" w14:textId="6FD613C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8F777DA" w14:textId="684F5CF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4:5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DDF55A0" w14:textId="0F3A659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1743FC98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3DCDD4C" w14:textId="01E13C09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4/23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8412F1D" w14:textId="19711547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God and Father of All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827BFE9" w14:textId="55722885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6FC1ED3" w14:textId="4DAC863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1BDE197" w14:textId="0F31E03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076F41BA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0AF3BC" w14:textId="707F9A43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4/24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9AB7FB2" w14:textId="5FB39694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One God and Father of All (Part 2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C3609DB" w14:textId="699CD28B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FE009D8" w14:textId="07C96AB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AA0B8D1" w14:textId="55F21FBF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0C760339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B95CF7F" w14:textId="4BE05D7F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4/25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F57AF20" w14:textId="3854D42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Is Everywhere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435D397" w14:textId="717D733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50643BA" w14:textId="61BD84A9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139:7–12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0E4FB21E" w14:textId="5424FF3A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5A69BBA3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FC1F0AE" w14:textId="3A2F79B1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4/26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C6A9039" w14:textId="580F1C1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God Is Everywhere (Part 1 of 2)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C0060CB" w14:textId="7E62C0B5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3583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4A43EE71" w14:textId="7B397CB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Psalm 139:7–12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761A9D6" w14:textId="26DE447B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b/>
                <w:bCs/>
                <w:color w:val="333F4F"/>
                <w:sz w:val="20"/>
                <w:szCs w:val="20"/>
              </w:rPr>
              <w:t>The God Who Knows Me</w:t>
            </w:r>
          </w:p>
        </w:tc>
      </w:tr>
      <w:tr w:rsidR="089E8A00" w14:paraId="1B97AE9B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4951C49" w14:textId="4BDD05F9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4/27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9BB600A" w14:textId="4EB29A56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Over, Through, and In All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C855B24" w14:textId="45AD12FE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3219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259D49B" w14:textId="5E49A7FE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Ephesians 4:6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4B2D7BD" w14:textId="32EA609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A Study in Ephesians, Volume 5</w:t>
            </w:r>
          </w:p>
        </w:tc>
      </w:tr>
      <w:tr w:rsidR="089E8A00" w14:paraId="13B5D1A5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E8E354" w14:textId="355C8C0A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4/28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D425F6D" w14:textId="07C11FED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Holy Day or Holiday? (Part 1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EE7E0B4" w14:textId="1DADA626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1692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01E3036" w14:textId="0C43A680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Exodus 20:8–11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55A3C117" w14:textId="68933046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Sabbath</w:t>
            </w:r>
          </w:p>
        </w:tc>
      </w:tr>
      <w:tr w:rsidR="0DC68338" w14:paraId="4202C00B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1F88BA8" w14:textId="16B82E1E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4/29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3FB767D7" w14:textId="17E0602A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Holy Day or Holiday? (Part 2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CE109BD" w14:textId="494B028D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1692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2B8DAB30" w14:textId="4F28DEC3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Exodus 20:8–11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645D21B" w14:textId="565B9461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Sabbath</w:t>
            </w:r>
          </w:p>
        </w:tc>
      </w:tr>
      <w:tr w:rsidR="0DC68338" w14:paraId="159748CC" w14:textId="77777777" w:rsidTr="42991E02">
        <w:trPr>
          <w:trHeight w:val="302"/>
        </w:trPr>
        <w:tc>
          <w:tcPr>
            <w:tcW w:w="950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nil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6BEECD52" w14:textId="3CFC3794" w:rsidR="42991E02" w:rsidRDefault="42991E02" w:rsidP="42991E02">
            <w:pPr>
              <w:spacing w:after="0"/>
              <w:jc w:val="right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4/30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8477E20" w14:textId="3DD0C17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Holy Day or Holiday? (Part 3 of 3)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D6CF45C" w14:textId="1CECE420" w:rsidR="42991E02" w:rsidRDefault="42991E02" w:rsidP="42991E02">
            <w:pPr>
              <w:spacing w:after="0"/>
              <w:jc w:val="right"/>
            </w:pPr>
            <w:r w:rsidRPr="42991E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1693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70501775" w14:textId="512E9392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Exodus 20:8–11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14:paraId="1B85670A" w14:textId="26CE2F5C" w:rsidR="42991E02" w:rsidRDefault="42991E02" w:rsidP="42991E02">
            <w:pPr>
              <w:spacing w:after="0"/>
            </w:pPr>
            <w:r w:rsidRPr="42991E02">
              <w:rPr>
                <w:rFonts w:ascii="Tahoma" w:eastAsia="Tahoma" w:hAnsi="Tahoma" w:cs="Tahoma"/>
                <w:color w:val="333F4F"/>
                <w:sz w:val="20"/>
                <w:szCs w:val="20"/>
              </w:rPr>
              <w:t>The Sabbath</w:t>
            </w:r>
          </w:p>
        </w:tc>
      </w:tr>
    </w:tbl>
    <w:p w14:paraId="2C078E63" w14:textId="744FEAB3" w:rsidR="00E00DFB" w:rsidRDefault="00E00DFB" w:rsidP="42991E02">
      <w:pPr>
        <w:spacing w:after="0"/>
      </w:pPr>
    </w:p>
    <w:sectPr w:rsidR="00E00DFB" w:rsidSect="00562CC8">
      <w:pgSz w:w="15840" w:h="12240" w:orient="landscape"/>
      <w:pgMar w:top="360" w:right="648" w:bottom="360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382EBD"/>
    <w:rsid w:val="00562CC8"/>
    <w:rsid w:val="006A6054"/>
    <w:rsid w:val="007E6C4C"/>
    <w:rsid w:val="008E6B04"/>
    <w:rsid w:val="00C63C1F"/>
    <w:rsid w:val="00C96BB8"/>
    <w:rsid w:val="00E00DFB"/>
    <w:rsid w:val="00F2754E"/>
    <w:rsid w:val="0169FA7D"/>
    <w:rsid w:val="0208B061"/>
    <w:rsid w:val="02906062"/>
    <w:rsid w:val="0527F3FA"/>
    <w:rsid w:val="0578F76A"/>
    <w:rsid w:val="089E8A00"/>
    <w:rsid w:val="0AC1F59A"/>
    <w:rsid w:val="0D5508DD"/>
    <w:rsid w:val="0DC68338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6BED25"/>
    <w:rsid w:val="318C9F53"/>
    <w:rsid w:val="332A1922"/>
    <w:rsid w:val="3B6DE804"/>
    <w:rsid w:val="40C30277"/>
    <w:rsid w:val="40FA0BFA"/>
    <w:rsid w:val="42991E02"/>
    <w:rsid w:val="43B0AE0A"/>
    <w:rsid w:val="44600C6A"/>
    <w:rsid w:val="44EE657E"/>
    <w:rsid w:val="4683C87C"/>
    <w:rsid w:val="4A31647B"/>
    <w:rsid w:val="4B1579FC"/>
    <w:rsid w:val="4B6A76B5"/>
    <w:rsid w:val="4BE4FCDD"/>
    <w:rsid w:val="4D63252D"/>
    <w:rsid w:val="4E7C9CDF"/>
    <w:rsid w:val="4FEB3A83"/>
    <w:rsid w:val="509B5A74"/>
    <w:rsid w:val="56DED90D"/>
    <w:rsid w:val="5E45BE88"/>
    <w:rsid w:val="6259F374"/>
    <w:rsid w:val="647FCB27"/>
    <w:rsid w:val="6605752B"/>
    <w:rsid w:val="67B3BA78"/>
    <w:rsid w:val="686C6EE9"/>
    <w:rsid w:val="6CCC8F60"/>
    <w:rsid w:val="6D747EA1"/>
    <w:rsid w:val="6F61D3C1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8E335698-58BE-44A1-BD12-784EE23D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customXml/itemProps3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1903</Characters>
  <Application>Microsoft Office Word</Application>
  <DocSecurity>0</DocSecurity>
  <Lines>158</Lines>
  <Paragraphs>182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Perkinson</dc:creator>
  <cp:keywords/>
  <dc:description/>
  <cp:lastModifiedBy>Brenda Perkinson</cp:lastModifiedBy>
  <cp:revision>2</cp:revision>
  <dcterms:created xsi:type="dcterms:W3CDTF">2026-03-23T17:10:00Z</dcterms:created>
  <dcterms:modified xsi:type="dcterms:W3CDTF">2026-03-23T17:10:00Z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